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ind w:left="2160" w:firstLine="0"/>
        <w:jc w:val="center"/>
        <w:rPr>
          <w:rFonts w:ascii="Arial Black" w:cs="Arial Black" w:eastAsia="Arial Black" w:hAnsi="Arial Black"/>
          <w:b w:val="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98905" cy="12763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5997" l="7143" r="6392" t="13508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ind w:left="2160" w:firstLine="0"/>
        <w:jc w:val="center"/>
        <w:rPr>
          <w:rFonts w:ascii="Arial Black" w:cs="Arial Black" w:eastAsia="Arial Black" w:hAnsi="Arial Black"/>
          <w:b w:val="1"/>
          <w:sz w:val="48"/>
          <w:szCs w:val="4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8"/>
          <w:szCs w:val="48"/>
          <w:rtl w:val="0"/>
        </w:rPr>
        <w:t xml:space="preserve">Montgomery Little League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302"/>
        </w:tabs>
        <w:spacing w:after="0" w:line="240" w:lineRule="auto"/>
        <w:ind w:left="2160" w:firstLine="0"/>
        <w:jc w:val="center"/>
        <w:rPr>
          <w:rFonts w:ascii="Arial Black" w:cs="Arial Black" w:eastAsia="Arial Black" w:hAnsi="Arial Black"/>
          <w:b w:val="1"/>
          <w:sz w:val="48"/>
          <w:szCs w:val="4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8"/>
          <w:szCs w:val="48"/>
          <w:rtl w:val="0"/>
        </w:rPr>
        <w:t xml:space="preserve">Team Sponsorship Form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30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302"/>
        </w:tabs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302"/>
        </w:tabs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302"/>
        </w:tabs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tax deductible contribution is a great way to support the local youth baseball program. Tax ID Number 76-0272061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302"/>
        </w:tabs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8970"/>
        <w:tblGridChange w:id="0">
          <w:tblGrid>
            <w:gridCol w:w="390"/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left" w:leader="none" w:pos="130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1302"/>
              </w:tabs>
              <w:rPr>
                <w:rFonts w:ascii="Arial Black" w:cs="Arial Black" w:eastAsia="Arial Black" w:hAnsi="Arial Black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rtl w:val="0"/>
              </w:rPr>
              <w:t xml:space="preserve">Team Sponsor:  $400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fffff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130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By sponsoring a team, you will be recognized at opening ceremonies as one of our “title” sponsors,  receive a complimentary picture plaque of the team you sponsored, and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will  be included onto a division sponsor t-shirt that every child and coach receives!!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302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1302"/>
              </w:tabs>
              <w:jc w:val="both"/>
              <w:rPr>
                <w:rFonts w:ascii="Arial Black" w:cs="Arial Black" w:eastAsia="Arial Black" w:hAnsi="Arial Bla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rtl w:val="0"/>
              </w:rPr>
              <w:t xml:space="preserve">Team Name: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rtl w:val="0"/>
              </w:rPr>
              <w:t xml:space="preserve"> Division: ____________________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note Coach or child's name, if team name is unknown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highlight w:val="black"/>
                <w:rtl w:val="0"/>
              </w:rPr>
              <w:t xml:space="preserve">    </w:t>
            </w:r>
            <w:r w:rsidDel="00000000" w:rsidR="00000000" w:rsidRPr="00000000">
              <w:rPr>
                <w:highlight w:val="black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  <w:t xml:space="preserve">                                                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tabs>
          <w:tab w:val="left" w:leader="none" w:pos="130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302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Please make all checks payable and mail to: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302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  Montgomery Little League, P.O. Box 37, Montgomery, Texas 77356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130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3"/>
        <w:gridCol w:w="7032"/>
        <w:tblGridChange w:id="0">
          <w:tblGrid>
            <w:gridCol w:w="2323"/>
            <w:gridCol w:w="703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Company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302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302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 Phone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Company Website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Contact Person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Contact Person 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Signature of Business Owner or Officer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tabs>
          <w:tab w:val="left" w:leader="none" w:pos="1302"/>
        </w:tabs>
        <w:spacing w:after="0" w:line="240" w:lineRule="auto"/>
        <w:jc w:val="left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1302"/>
        </w:tabs>
        <w:spacing w:after="0" w:line="240" w:lineRule="auto"/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All of our baseball stars appreciate your support!</w:t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130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3"/>
        <w:gridCol w:w="1572"/>
        <w:gridCol w:w="1856"/>
        <w:gridCol w:w="1485"/>
        <w:gridCol w:w="1325"/>
        <w:gridCol w:w="1764"/>
        <w:tblGridChange w:id="0">
          <w:tblGrid>
            <w:gridCol w:w="1353"/>
            <w:gridCol w:w="1572"/>
            <w:gridCol w:w="1856"/>
            <w:gridCol w:w="1485"/>
            <w:gridCol w:w="1325"/>
            <w:gridCol w:w="176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Amount Paid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302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Check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302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1302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tabs>
          <w:tab w:val="left" w:leader="none" w:pos="1302"/>
        </w:tabs>
        <w:spacing w:after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COACHES:  Please turn in your Team Sponsor form at the team drafts.</w:t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1302"/>
        </w:tabs>
        <w:spacing w:after="0" w:line="240" w:lineRule="auto"/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tabs>
          <w:tab w:val="left" w:leader="none" w:pos="1302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More sponsor opportunities are available. Email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kgilbert@montgomerylittleleague.org</w:t>
        </w:r>
      </w:hyperlink>
      <w:r w:rsidDel="00000000" w:rsidR="00000000" w:rsidRPr="00000000">
        <w:rPr>
          <w:rtl w:val="0"/>
        </w:rPr>
        <w:t xml:space="preserve"> for more info.</w:t>
      </w:r>
    </w:p>
    <w:sectPr>
      <w:footerReference r:id="rId8" w:type="default"/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left" w:leader="none" w:pos="1302"/>
      </w:tabs>
      <w:spacing w:after="0" w:line="240" w:lineRule="auto"/>
      <w:jc w:val="center"/>
      <w:rPr>
        <w:sz w:val="18"/>
        <w:szCs w:val="18"/>
      </w:rPr>
    </w:pPr>
    <w:r w:rsidDel="00000000" w:rsidR="00000000" w:rsidRPr="00000000">
      <w:rPr>
        <w:rFonts w:ascii="Arial Black" w:cs="Arial Black" w:eastAsia="Arial Black" w:hAnsi="Arial Black"/>
        <w:b w:val="1"/>
        <w:sz w:val="18"/>
        <w:szCs w:val="18"/>
        <w:rtl w:val="0"/>
      </w:rPr>
      <w:t xml:space="preserve">Visit us at: </w:t>
    </w:r>
    <w:hyperlink r:id="rId1">
      <w:r w:rsidDel="00000000" w:rsidR="00000000" w:rsidRPr="00000000">
        <w:rPr>
          <w:rFonts w:ascii="Arial Black" w:cs="Arial Black" w:eastAsia="Arial Black" w:hAnsi="Arial Black"/>
          <w:b w:val="1"/>
          <w:color w:val="0000ff"/>
          <w:sz w:val="18"/>
          <w:szCs w:val="18"/>
          <w:u w:val="single"/>
          <w:rtl w:val="0"/>
        </w:rPr>
        <w:t xml:space="preserve">www.montgomerylittleleague.org</w:t>
      </w:r>
    </w:hyperlink>
    <w:r w:rsidDel="00000000" w:rsidR="00000000" w:rsidRPr="00000000">
      <w:rPr>
        <w:rFonts w:ascii="Arial Black" w:cs="Arial Black" w:eastAsia="Arial Black" w:hAnsi="Arial Black"/>
        <w:b w:val="1"/>
        <w:sz w:val="18"/>
        <w:szCs w:val="18"/>
        <w:rtl w:val="0"/>
      </w:rPr>
      <w:t xml:space="preserve"> for online registration and little league news!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gilbert@montgomerylittleleague.org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ontgomerylittle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